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53BC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横向</w:t>
      </w:r>
      <w:r>
        <w:rPr>
          <w:rFonts w:hint="eastAsia"/>
          <w:b/>
          <w:bCs/>
          <w:sz w:val="36"/>
          <w:szCs w:val="36"/>
        </w:rPr>
        <w:t>项目结题</w:t>
      </w:r>
      <w:r>
        <w:rPr>
          <w:rFonts w:hint="eastAsia"/>
          <w:b/>
          <w:bCs/>
          <w:sz w:val="36"/>
          <w:szCs w:val="36"/>
          <w:lang w:val="en-US" w:eastAsia="zh-CN"/>
        </w:rPr>
        <w:t>手续办理流程</w:t>
      </w:r>
    </w:p>
    <w:p w14:paraId="4BCE821A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项目负责人联系甲方出具结题证明（盖甲方单位公章）。</w:t>
      </w:r>
    </w:p>
    <w:p w14:paraId="5E73F4B8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如图上传到新科研系统【科研项目】—&gt;【办理业务】—&gt;【结项】—&gt;</w:t>
      </w:r>
    </w:p>
    <w:p w14:paraId="1F372040">
      <w:pPr>
        <w:numPr>
          <w:ilvl w:val="0"/>
          <w:numId w:val="0"/>
        </w:numPr>
        <w:ind w:leftChars="0" w:firstLine="280" w:firstLineChars="1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【结项报告上传】模块中，提交学院、科研主管部门审核通过即可。</w:t>
      </w:r>
    </w:p>
    <w:p w14:paraId="7E20CEE7">
      <w:pPr>
        <w:jc w:val="center"/>
      </w:pPr>
      <w:r>
        <w:drawing>
          <wp:inline distT="0" distB="0" distL="114300" distR="114300">
            <wp:extent cx="6107430" cy="3380740"/>
            <wp:effectExtent l="0" t="0" r="762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743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020D">
      <w:pPr>
        <w:jc w:val="center"/>
      </w:pPr>
      <w:r>
        <w:drawing>
          <wp:inline distT="0" distB="0" distL="114300" distR="114300">
            <wp:extent cx="6112510" cy="2731135"/>
            <wp:effectExtent l="0" t="0" r="254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14CB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项目结题证明</w:t>
      </w:r>
    </w:p>
    <w:p w14:paraId="10876578"/>
    <w:p w14:paraId="7D6CFE79">
      <w:pPr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>与天津科技大学签订的“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</w:t>
      </w:r>
    </w:p>
    <w:p w14:paraId="539C6C2D">
      <w:pPr>
        <w:rPr>
          <w:rFonts w:hint="eastAsia"/>
          <w:sz w:val="28"/>
          <w:szCs w:val="28"/>
          <w:u w:val="none"/>
          <w:lang w:eastAsia="zh-CN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技术“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”合同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项目负责人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none"/>
          <w:lang w:eastAsia="zh-CN"/>
        </w:rPr>
        <w:t>，</w:t>
      </w:r>
    </w:p>
    <w:p w14:paraId="1EF6F73D">
      <w:pPr>
        <w:ind w:left="1120" w:hanging="1120" w:hanging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项目开始日期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日，项目结题日期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日。</w:t>
      </w:r>
    </w:p>
    <w:p w14:paraId="426523EC">
      <w:pPr>
        <w:ind w:left="1120" w:hanging="1120" w:hangingChars="4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项目合同金额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 xml:space="preserve">实际到校经费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万元。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如实际到校</w:t>
      </w:r>
    </w:p>
    <w:p w14:paraId="7F22DBFB">
      <w:pPr>
        <w:ind w:left="1120" w:hanging="1124" w:hangingChars="400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经费少于项目合同金额请进行其他说明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bookmarkStart w:id="0" w:name="_GoBack"/>
      <w:bookmarkEnd w:id="0"/>
    </w:p>
    <w:p w14:paraId="294FEE8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天津科技大学已按合同约定全面履行完成，同意结题。</w:t>
      </w:r>
    </w:p>
    <w:p w14:paraId="4944E81A"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其他说明：</w:t>
      </w:r>
    </w:p>
    <w:p w14:paraId="590C0A9D">
      <w:pPr>
        <w:rPr>
          <w:sz w:val="28"/>
          <w:szCs w:val="28"/>
        </w:rPr>
      </w:pPr>
    </w:p>
    <w:p w14:paraId="418738BB">
      <w:pPr>
        <w:rPr>
          <w:sz w:val="28"/>
          <w:szCs w:val="28"/>
        </w:rPr>
      </w:pPr>
    </w:p>
    <w:p w14:paraId="4D1D4681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单位(公章)：</w:t>
      </w:r>
    </w:p>
    <w:p w14:paraId="57EFAC22">
      <w:pPr>
        <w:ind w:firstLine="5460" w:firstLineChars="19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年    月    日 </w:t>
      </w:r>
    </w:p>
    <w:p w14:paraId="3D3B9543">
      <w:pPr>
        <w:ind w:firstLine="5460" w:firstLineChars="1950"/>
        <w:rPr>
          <w:rFonts w:hint="eastAsia"/>
          <w:sz w:val="28"/>
          <w:szCs w:val="28"/>
        </w:rPr>
      </w:pPr>
    </w:p>
    <w:p w14:paraId="5EF74CC2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140" w:bottom="1440" w:left="11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247D2"/>
    <w:multiLevelType w:val="singleLevel"/>
    <w:tmpl w:val="6AD247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88"/>
    <w:rsid w:val="00061483"/>
    <w:rsid w:val="00064184"/>
    <w:rsid w:val="000A518C"/>
    <w:rsid w:val="000F0291"/>
    <w:rsid w:val="00131213"/>
    <w:rsid w:val="0032658B"/>
    <w:rsid w:val="003B4D10"/>
    <w:rsid w:val="00414388"/>
    <w:rsid w:val="004C3818"/>
    <w:rsid w:val="006420B7"/>
    <w:rsid w:val="007632FF"/>
    <w:rsid w:val="009C08B1"/>
    <w:rsid w:val="009E4BA0"/>
    <w:rsid w:val="00AE1706"/>
    <w:rsid w:val="00D67111"/>
    <w:rsid w:val="00D7113E"/>
    <w:rsid w:val="00E701BC"/>
    <w:rsid w:val="01510B8F"/>
    <w:rsid w:val="07E12106"/>
    <w:rsid w:val="1BBD730C"/>
    <w:rsid w:val="322F4323"/>
    <w:rsid w:val="3D421874"/>
    <w:rsid w:val="3F12422F"/>
    <w:rsid w:val="40173B2E"/>
    <w:rsid w:val="4B0E7FA0"/>
    <w:rsid w:val="5E4C0538"/>
    <w:rsid w:val="65DC2D1D"/>
    <w:rsid w:val="67042216"/>
    <w:rsid w:val="71997D14"/>
    <w:rsid w:val="7B486307"/>
    <w:rsid w:val="7F98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0"/>
    <w:rPr>
      <w:b/>
      <w:bCs/>
      <w:kern w:val="2"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249</Characters>
  <Lines>1</Lines>
  <Paragraphs>1</Paragraphs>
  <TotalTime>22</TotalTime>
  <ScaleCrop>false</ScaleCrop>
  <LinksUpToDate>false</LinksUpToDate>
  <CharactersWithSpaces>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2016-03-15T02:46:00Z</dcterms:created>
  <dc:creator>User</dc:creator>
  <cp:lastModifiedBy>李丽娜</cp:lastModifiedBy>
  <cp:lastPrinted>2016-03-15T02:59:00Z</cp:lastPrinted>
  <dcterms:modified xsi:type="dcterms:W3CDTF">2026-05-22T05:58:40Z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eyJoZGlkIjoiN2FiZWE0NWNmODk2ZWIwYzViNGM4ZDhlYWEzNDE1NTgiLCJ1c2VySWQiOiIxNjg5ODg4NjM4In0=</vt:lpwstr>
  </property>
  <property fmtid="{D5CDD505-2E9C-101B-9397-08002B2CF9AE}" pid="3" name="KSOProductBuildVer">
    <vt:lpwstr>2052-12.1.0.21541</vt:lpwstr>
  </property>
  <property fmtid="{D5CDD505-2E9C-101B-9397-08002B2CF9AE}" pid="4" name="ICV">
    <vt:lpwstr>E032EC72DE054208A0CD2BE5446049F7_12</vt:lpwstr>
  </property>
</Properties>
</file>