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C48" w:rsidRPr="003E7572" w:rsidRDefault="00A04C48" w:rsidP="00A04C48">
      <w:pPr>
        <w:adjustRightInd w:val="0"/>
        <w:snapToGrid w:val="0"/>
        <w:spacing w:line="360" w:lineRule="auto"/>
        <w:rPr>
          <w:rFonts w:hint="eastAsia"/>
          <w:b/>
          <w:sz w:val="24"/>
          <w:szCs w:val="24"/>
        </w:rPr>
      </w:pPr>
      <w:r>
        <w:rPr>
          <w:rFonts w:hint="eastAsia"/>
          <w:b/>
          <w:sz w:val="24"/>
          <w:szCs w:val="24"/>
        </w:rPr>
        <w:t>附件：</w:t>
      </w:r>
      <w:r>
        <w:rPr>
          <w:rFonts w:hint="eastAsia"/>
          <w:b/>
          <w:sz w:val="24"/>
          <w:szCs w:val="24"/>
        </w:rPr>
        <w:t>推荐</w:t>
      </w:r>
      <w:r w:rsidRPr="003E7572">
        <w:rPr>
          <w:rFonts w:hint="eastAsia"/>
          <w:b/>
          <w:sz w:val="24"/>
          <w:szCs w:val="24"/>
        </w:rPr>
        <w:t>项目</w:t>
      </w:r>
      <w:r>
        <w:rPr>
          <w:rFonts w:hint="eastAsia"/>
          <w:b/>
          <w:sz w:val="24"/>
          <w:szCs w:val="24"/>
        </w:rPr>
        <w:t>公示</w:t>
      </w:r>
      <w:r w:rsidR="00A62A47">
        <w:rPr>
          <w:rFonts w:hint="eastAsia"/>
          <w:b/>
          <w:sz w:val="24"/>
          <w:szCs w:val="24"/>
        </w:rPr>
        <w:t>材料</w:t>
      </w:r>
      <w:bookmarkStart w:id="0" w:name="_GoBack"/>
      <w:bookmarkEnd w:id="0"/>
    </w:p>
    <w:p w:rsidR="00A04C48" w:rsidRDefault="00A04C48" w:rsidP="00A04C48">
      <w:pPr>
        <w:adjustRightInd w:val="0"/>
        <w:snapToGrid w:val="0"/>
        <w:spacing w:line="360" w:lineRule="auto"/>
        <w:ind w:firstLineChars="200" w:firstLine="420"/>
      </w:pPr>
      <w:r>
        <w:rPr>
          <w:rFonts w:hint="eastAsia"/>
        </w:rPr>
        <w:t>一、项目名称</w:t>
      </w:r>
      <w:r>
        <w:rPr>
          <w:rFonts w:hint="eastAsia"/>
        </w:rPr>
        <w:t xml:space="preserve">: </w:t>
      </w:r>
      <w:r w:rsidRPr="004A6686">
        <w:rPr>
          <w:rFonts w:hint="eastAsia"/>
        </w:rPr>
        <w:t>生物防腐及非热杀菌技术在肉制品货架期延长中的应用</w:t>
      </w:r>
    </w:p>
    <w:p w:rsidR="00A04C48" w:rsidRDefault="00A04C48" w:rsidP="00A04C48">
      <w:pPr>
        <w:adjustRightInd w:val="0"/>
        <w:snapToGrid w:val="0"/>
        <w:spacing w:line="360" w:lineRule="auto"/>
        <w:ind w:firstLineChars="200" w:firstLine="420"/>
      </w:pPr>
      <w:r>
        <w:rPr>
          <w:rFonts w:hint="eastAsia"/>
        </w:rPr>
        <w:t>二、推荐单位</w:t>
      </w:r>
      <w:r>
        <w:rPr>
          <w:rFonts w:hint="eastAsia"/>
        </w:rPr>
        <w:t xml:space="preserve">: </w:t>
      </w:r>
      <w:r>
        <w:rPr>
          <w:rFonts w:hint="eastAsia"/>
        </w:rPr>
        <w:t>天津科技大学</w:t>
      </w:r>
    </w:p>
    <w:p w:rsidR="00A04C48" w:rsidRDefault="00A04C48" w:rsidP="00A04C48">
      <w:pPr>
        <w:adjustRightInd w:val="0"/>
        <w:snapToGrid w:val="0"/>
        <w:spacing w:line="360" w:lineRule="auto"/>
        <w:ind w:firstLineChars="200" w:firstLine="420"/>
        <w:rPr>
          <w:rFonts w:hint="eastAsia"/>
        </w:rPr>
      </w:pPr>
      <w:r>
        <w:rPr>
          <w:rFonts w:hint="eastAsia"/>
        </w:rPr>
        <w:t>三、项目简介：</w:t>
      </w:r>
    </w:p>
    <w:p w:rsidR="00A04C48" w:rsidRDefault="00A04C48" w:rsidP="00A04C48">
      <w:pPr>
        <w:adjustRightInd w:val="0"/>
        <w:snapToGrid w:val="0"/>
        <w:spacing w:line="360" w:lineRule="auto"/>
        <w:ind w:firstLineChars="200" w:firstLine="420"/>
      </w:pPr>
      <w:r>
        <w:rPr>
          <w:rFonts w:hint="eastAsia"/>
        </w:rPr>
        <w:t>1.</w:t>
      </w:r>
      <w:r>
        <w:rPr>
          <w:rFonts w:hint="eastAsia"/>
        </w:rPr>
        <w:t>项目所属科学研究领域</w:t>
      </w:r>
    </w:p>
    <w:p w:rsidR="00A04C48" w:rsidRDefault="00A04C48" w:rsidP="00A04C48">
      <w:pPr>
        <w:adjustRightInd w:val="0"/>
        <w:snapToGrid w:val="0"/>
        <w:spacing w:line="360" w:lineRule="auto"/>
        <w:ind w:firstLineChars="200" w:firstLine="420"/>
      </w:pPr>
      <w:r>
        <w:rPr>
          <w:rFonts w:hint="eastAsia"/>
        </w:rPr>
        <w:t>本项目属于农业领域的食品科学与技术领域。肉制品由于富含丰富含蛋白质、维生素等营养物质，且含有较高的水分，因此很容易滋生细菌，导致产品腐败变质，不适合常温流通，销售半径很受限制。本项目从耐热菌的分离和耐热机理研究出发，研究了生物保鲜和冷杀菌技术对于烧鸡货架期的影响。研究解决了包装肉制品的低温杀菌和保持风味问题。</w:t>
      </w:r>
    </w:p>
    <w:p w:rsidR="00A04C48" w:rsidRDefault="00A04C48" w:rsidP="00A04C48">
      <w:pPr>
        <w:adjustRightInd w:val="0"/>
        <w:snapToGrid w:val="0"/>
        <w:spacing w:line="360" w:lineRule="auto"/>
        <w:ind w:firstLineChars="200" w:firstLine="420"/>
      </w:pPr>
      <w:r>
        <w:rPr>
          <w:rFonts w:hint="eastAsia"/>
        </w:rPr>
        <w:t>2.</w:t>
      </w:r>
      <w:r>
        <w:rPr>
          <w:rFonts w:hint="eastAsia"/>
        </w:rPr>
        <w:t>主要内容</w:t>
      </w:r>
    </w:p>
    <w:p w:rsidR="00A04C48" w:rsidRDefault="00A04C48" w:rsidP="00A04C48">
      <w:pPr>
        <w:adjustRightInd w:val="0"/>
        <w:snapToGrid w:val="0"/>
        <w:spacing w:line="360" w:lineRule="auto"/>
        <w:ind w:firstLineChars="200" w:firstLine="420"/>
      </w:pPr>
      <w:r>
        <w:rPr>
          <w:rFonts w:hint="eastAsia"/>
        </w:rPr>
        <w:t>（</w:t>
      </w:r>
      <w:r>
        <w:rPr>
          <w:rFonts w:hint="eastAsia"/>
        </w:rPr>
        <w:t>1</w:t>
      </w:r>
      <w:r>
        <w:rPr>
          <w:rFonts w:hint="eastAsia"/>
        </w:rPr>
        <w:t>）通过对肉制品耐热微生物的分离与鉴定，探索肉制品中的耐热微生物，通过分离鉴定确定其种类，并开展对肉制品灭菌条件优化。</w:t>
      </w:r>
    </w:p>
    <w:p w:rsidR="00A04C48" w:rsidRDefault="00A04C48" w:rsidP="00A04C48">
      <w:pPr>
        <w:adjustRightInd w:val="0"/>
        <w:snapToGrid w:val="0"/>
        <w:spacing w:line="360" w:lineRule="auto"/>
        <w:ind w:firstLineChars="200" w:firstLine="420"/>
      </w:pPr>
      <w:r>
        <w:rPr>
          <w:rFonts w:hint="eastAsia"/>
        </w:rPr>
        <w:t>（</w:t>
      </w:r>
      <w:r>
        <w:rPr>
          <w:rFonts w:hint="eastAsia"/>
        </w:rPr>
        <w:t>2</w:t>
      </w:r>
      <w:r>
        <w:rPr>
          <w:rFonts w:hint="eastAsia"/>
        </w:rPr>
        <w:t>）通过采用顶空固相微萃取法进行萃取，结合气相色谱</w:t>
      </w:r>
      <w:r>
        <w:rPr>
          <w:rFonts w:hint="eastAsia"/>
        </w:rPr>
        <w:t>-</w:t>
      </w:r>
      <w:r>
        <w:rPr>
          <w:rFonts w:hint="eastAsia"/>
        </w:rPr>
        <w:t>质谱联用仪（</w:t>
      </w:r>
      <w:r>
        <w:rPr>
          <w:rFonts w:hint="eastAsia"/>
        </w:rPr>
        <w:t>GC-MS</w:t>
      </w:r>
      <w:r>
        <w:rPr>
          <w:rFonts w:hint="eastAsia"/>
        </w:rPr>
        <w:t>）分析烧鸡中的挥发性风味物质，为烧鸡风味的进一步研究提供一定的理论依据。</w:t>
      </w:r>
    </w:p>
    <w:p w:rsidR="00A04C48" w:rsidRDefault="00A04C48" w:rsidP="00A04C48">
      <w:pPr>
        <w:adjustRightInd w:val="0"/>
        <w:snapToGrid w:val="0"/>
        <w:spacing w:line="360" w:lineRule="auto"/>
        <w:ind w:firstLineChars="200" w:firstLine="420"/>
      </w:pPr>
      <w:r>
        <w:rPr>
          <w:rFonts w:hint="eastAsia"/>
        </w:rPr>
        <w:t>（</w:t>
      </w:r>
      <w:r>
        <w:rPr>
          <w:rFonts w:hint="eastAsia"/>
        </w:rPr>
        <w:t>3</w:t>
      </w:r>
      <w:r>
        <w:rPr>
          <w:rFonts w:hint="eastAsia"/>
        </w:rPr>
        <w:t>）选用不同剂量的高能电子束进行辐照，研究贮藏期间烧鸡中的各种理化指标变化寻找出比较适宜的辐照剂量。</w:t>
      </w:r>
    </w:p>
    <w:p w:rsidR="00A04C48" w:rsidRDefault="00A04C48" w:rsidP="00A04C48">
      <w:pPr>
        <w:adjustRightInd w:val="0"/>
        <w:snapToGrid w:val="0"/>
        <w:spacing w:line="360" w:lineRule="auto"/>
        <w:ind w:firstLineChars="200" w:firstLine="420"/>
      </w:pPr>
      <w:r>
        <w:rPr>
          <w:rFonts w:hint="eastAsia"/>
        </w:rPr>
        <w:t>（</w:t>
      </w:r>
      <w:r>
        <w:rPr>
          <w:rFonts w:hint="eastAsia"/>
        </w:rPr>
        <w:t>4</w:t>
      </w:r>
      <w:r>
        <w:rPr>
          <w:rFonts w:hint="eastAsia"/>
        </w:rPr>
        <w:t>）选用山梨酸钾、乳酸钠、</w:t>
      </w:r>
      <w:r>
        <w:rPr>
          <w:rFonts w:hint="eastAsia"/>
        </w:rPr>
        <w:t>Nisin</w:t>
      </w:r>
      <w:r>
        <w:rPr>
          <w:rFonts w:hint="eastAsia"/>
        </w:rPr>
        <w:t>、那他霉素、ε</w:t>
      </w:r>
      <w:r>
        <w:rPr>
          <w:rFonts w:hint="eastAsia"/>
        </w:rPr>
        <w:t>-</w:t>
      </w:r>
      <w:r>
        <w:rPr>
          <w:rFonts w:hint="eastAsia"/>
        </w:rPr>
        <w:t>聚赖氨酸、溶菌酶六种防腐剂对包装肉制品进行防腐保鲜研究，延长其货架期。</w:t>
      </w:r>
    </w:p>
    <w:p w:rsidR="00A04C48" w:rsidRDefault="00A04C48" w:rsidP="00A04C48">
      <w:pPr>
        <w:adjustRightInd w:val="0"/>
        <w:snapToGrid w:val="0"/>
        <w:spacing w:line="360" w:lineRule="auto"/>
        <w:ind w:firstLineChars="200" w:firstLine="420"/>
      </w:pPr>
      <w:r>
        <w:rPr>
          <w:rFonts w:hint="eastAsia"/>
        </w:rPr>
        <w:t>3.</w:t>
      </w:r>
      <w:r>
        <w:rPr>
          <w:rFonts w:hint="eastAsia"/>
        </w:rPr>
        <w:t>技术经济指标</w:t>
      </w:r>
      <w:r>
        <w:rPr>
          <w:rFonts w:hint="eastAsia"/>
        </w:rPr>
        <w:t xml:space="preserve">    </w:t>
      </w:r>
    </w:p>
    <w:p w:rsidR="00A04C48" w:rsidRDefault="00A04C48" w:rsidP="00A04C48">
      <w:pPr>
        <w:adjustRightInd w:val="0"/>
        <w:snapToGrid w:val="0"/>
        <w:spacing w:line="360" w:lineRule="auto"/>
        <w:ind w:firstLineChars="200" w:firstLine="420"/>
      </w:pPr>
      <w:r>
        <w:rPr>
          <w:rFonts w:hint="eastAsia"/>
        </w:rPr>
        <w:t>导致烧鸡等肉制品腐败的微生物主要是耐热芽孢杆菌以及酵母菌等，总共分离鉴定出腐败微生物</w:t>
      </w:r>
      <w:r>
        <w:rPr>
          <w:rFonts w:hint="eastAsia"/>
        </w:rPr>
        <w:t>5</w:t>
      </w:r>
      <w:r>
        <w:rPr>
          <w:rFonts w:hint="eastAsia"/>
        </w:rPr>
        <w:t>种，分别是枯草芽孢杆菌、耐热嗜酸菌，经过高能电子照射，在</w:t>
      </w:r>
      <w:r>
        <w:rPr>
          <w:rFonts w:hint="eastAsia"/>
        </w:rPr>
        <w:t>6KGy</w:t>
      </w:r>
      <w:r>
        <w:rPr>
          <w:rFonts w:hint="eastAsia"/>
        </w:rPr>
        <w:t>剂量以上，可以抑制微生物菌的繁殖和生长，在常温下产品保质期可以达到</w:t>
      </w:r>
      <w:r>
        <w:rPr>
          <w:rFonts w:hint="eastAsia"/>
        </w:rPr>
        <w:t>180</w:t>
      </w:r>
      <w:r>
        <w:rPr>
          <w:rFonts w:hint="eastAsia"/>
        </w:rPr>
        <w:t>天以上不变质。通过复合生物防腐处理的烧鸡，可以在常温下流通</w:t>
      </w:r>
      <w:r>
        <w:rPr>
          <w:rFonts w:hint="eastAsia"/>
        </w:rPr>
        <w:t>180</w:t>
      </w:r>
      <w:r>
        <w:rPr>
          <w:rFonts w:hint="eastAsia"/>
        </w:rPr>
        <w:t>天不变质，可以用于市场流通。采用顶空固相微萃取结合</w:t>
      </w:r>
      <w:r>
        <w:rPr>
          <w:rFonts w:hint="eastAsia"/>
        </w:rPr>
        <w:t>GC-MS</w:t>
      </w:r>
      <w:r>
        <w:rPr>
          <w:rFonts w:hint="eastAsia"/>
        </w:rPr>
        <w:t>技术检测</w:t>
      </w:r>
      <w:r>
        <w:rPr>
          <w:rFonts w:hint="eastAsia"/>
        </w:rPr>
        <w:t>3</w:t>
      </w:r>
      <w:r>
        <w:rPr>
          <w:rFonts w:hint="eastAsia"/>
        </w:rPr>
        <w:t>种烧鸡的挥发性风味成分，共鉴定出</w:t>
      </w:r>
      <w:r>
        <w:rPr>
          <w:rFonts w:hint="eastAsia"/>
        </w:rPr>
        <w:t>45</w:t>
      </w:r>
      <w:r>
        <w:rPr>
          <w:rFonts w:hint="eastAsia"/>
        </w:rPr>
        <w:t>种，化合物种类及含量的不同导致了风味的差异。</w:t>
      </w:r>
    </w:p>
    <w:p w:rsidR="00A04C48" w:rsidRDefault="00A04C48" w:rsidP="00A04C48">
      <w:pPr>
        <w:adjustRightInd w:val="0"/>
        <w:snapToGrid w:val="0"/>
        <w:spacing w:line="360" w:lineRule="auto"/>
        <w:ind w:firstLineChars="200" w:firstLine="420"/>
      </w:pPr>
      <w:r>
        <w:rPr>
          <w:rFonts w:hint="eastAsia"/>
        </w:rPr>
        <w:t>4.</w:t>
      </w:r>
      <w:r>
        <w:rPr>
          <w:rFonts w:hint="eastAsia"/>
        </w:rPr>
        <w:t>专利情况及应用与效益情况</w:t>
      </w:r>
    </w:p>
    <w:p w:rsidR="00A04C48" w:rsidRDefault="00A04C48" w:rsidP="00A04C48">
      <w:pPr>
        <w:adjustRightInd w:val="0"/>
        <w:snapToGrid w:val="0"/>
        <w:spacing w:line="360" w:lineRule="auto"/>
        <w:ind w:firstLineChars="200" w:firstLine="420"/>
        <w:rPr>
          <w:rFonts w:hint="eastAsia"/>
        </w:rPr>
      </w:pPr>
      <w:r>
        <w:rPr>
          <w:rFonts w:hint="eastAsia"/>
        </w:rPr>
        <w:t>本项目获得国家发明专利授权</w:t>
      </w:r>
      <w:r>
        <w:rPr>
          <w:rFonts w:hint="eastAsia"/>
        </w:rPr>
        <w:t>1</w:t>
      </w:r>
      <w:r>
        <w:rPr>
          <w:rFonts w:hint="eastAsia"/>
        </w:rPr>
        <w:t>项，申报国家发明专利</w:t>
      </w:r>
      <w:r>
        <w:rPr>
          <w:rFonts w:hint="eastAsia"/>
        </w:rPr>
        <w:t>1</w:t>
      </w:r>
      <w:r>
        <w:rPr>
          <w:rFonts w:hint="eastAsia"/>
        </w:rPr>
        <w:t>项。</w:t>
      </w:r>
      <w:r>
        <w:rPr>
          <w:rFonts w:hint="eastAsia"/>
        </w:rPr>
        <w:t>2014</w:t>
      </w:r>
      <w:r>
        <w:rPr>
          <w:rFonts w:hint="eastAsia"/>
        </w:rPr>
        <w:t>年以来，成果在唐山市施尔得肉制品有限公司，大荔天食食品有限公司进行了应用，与原工艺比，产品节约能耗</w:t>
      </w:r>
      <w:r>
        <w:rPr>
          <w:rFonts w:hint="eastAsia"/>
        </w:rPr>
        <w:t>15%</w:t>
      </w:r>
      <w:r>
        <w:rPr>
          <w:rFonts w:hint="eastAsia"/>
        </w:rPr>
        <w:t>，产品的风味和口感大为改善，消费者普遍欢迎，为企业新增利润</w:t>
      </w:r>
      <w:r>
        <w:rPr>
          <w:rFonts w:hint="eastAsia"/>
        </w:rPr>
        <w:t>6000</w:t>
      </w:r>
      <w:r>
        <w:rPr>
          <w:rFonts w:hint="eastAsia"/>
        </w:rPr>
        <w:t>万元，新增税收</w:t>
      </w:r>
      <w:r>
        <w:rPr>
          <w:rFonts w:hint="eastAsia"/>
        </w:rPr>
        <w:t>500</w:t>
      </w:r>
      <w:r>
        <w:rPr>
          <w:rFonts w:hint="eastAsia"/>
        </w:rPr>
        <w:t>万元，节支</w:t>
      </w:r>
      <w:r>
        <w:rPr>
          <w:rFonts w:hint="eastAsia"/>
        </w:rPr>
        <w:t>400</w:t>
      </w:r>
      <w:r>
        <w:rPr>
          <w:rFonts w:hint="eastAsia"/>
        </w:rPr>
        <w:t>万元。本项目的应用显著提高了企业的经济效益和市场竞争力，为培育肉类食品行业龙头企业起到了良好的推动作用。</w:t>
      </w:r>
    </w:p>
    <w:p w:rsidR="00A04C48" w:rsidRDefault="00A04C48" w:rsidP="00A04C48">
      <w:pPr>
        <w:adjustRightInd w:val="0"/>
        <w:snapToGrid w:val="0"/>
        <w:spacing w:line="360" w:lineRule="auto"/>
        <w:ind w:firstLineChars="200" w:firstLine="420"/>
        <w:rPr>
          <w:rFonts w:hint="eastAsia"/>
        </w:rPr>
      </w:pPr>
      <w:r w:rsidRPr="005378B7">
        <w:rPr>
          <w:rFonts w:hint="eastAsia"/>
        </w:rPr>
        <w:t>主要完成单位及创新推广贡献</w:t>
      </w:r>
      <w:r w:rsidRPr="005378B7">
        <w:rPr>
          <w:rFonts w:hint="eastAsia"/>
        </w:rPr>
        <w:t xml:space="preserve">: </w:t>
      </w:r>
      <w:r w:rsidRPr="005378B7">
        <w:rPr>
          <w:rFonts w:hint="eastAsia"/>
        </w:rPr>
        <w:t>天津</w:t>
      </w:r>
      <w:r>
        <w:rPr>
          <w:rFonts w:hint="eastAsia"/>
        </w:rPr>
        <w:t>科技</w:t>
      </w:r>
      <w:r w:rsidRPr="005378B7">
        <w:rPr>
          <w:rFonts w:hint="eastAsia"/>
        </w:rPr>
        <w:t>大学</w:t>
      </w:r>
      <w:r>
        <w:rPr>
          <w:rFonts w:hint="eastAsia"/>
        </w:rPr>
        <w:t>、</w:t>
      </w:r>
      <w:r w:rsidRPr="005378B7">
        <w:rPr>
          <w:rFonts w:hint="eastAsia"/>
        </w:rPr>
        <w:t>唐山施尔得肉制品有限公司</w:t>
      </w:r>
    </w:p>
    <w:p w:rsidR="00A04C48" w:rsidRPr="005378B7" w:rsidRDefault="00A04C48" w:rsidP="00A04C48">
      <w:pPr>
        <w:adjustRightInd w:val="0"/>
        <w:snapToGrid w:val="0"/>
        <w:spacing w:line="360" w:lineRule="auto"/>
        <w:ind w:firstLineChars="200" w:firstLine="420"/>
        <w:rPr>
          <w:lang w:val="x-none"/>
        </w:rPr>
      </w:pPr>
      <w:r>
        <w:rPr>
          <w:rFonts w:hint="eastAsia"/>
        </w:rPr>
        <w:t>推广应用情况</w:t>
      </w:r>
      <w:r>
        <w:rPr>
          <w:rFonts w:hint="eastAsia"/>
        </w:rPr>
        <w:t>:</w:t>
      </w:r>
      <w:r w:rsidRPr="005378B7">
        <w:rPr>
          <w:rFonts w:hint="eastAsia"/>
        </w:rPr>
        <w:t xml:space="preserve"> 2014</w:t>
      </w:r>
      <w:r w:rsidRPr="005378B7">
        <w:rPr>
          <w:rFonts w:hint="eastAsia"/>
        </w:rPr>
        <w:t>年以来，成果在唐山市施尔得肉制品有限公司，大荔天食食品有限公司进行了应用，与原工艺比，产品节约能耗</w:t>
      </w:r>
      <w:r w:rsidRPr="005378B7">
        <w:rPr>
          <w:rFonts w:hint="eastAsia"/>
        </w:rPr>
        <w:t>15%</w:t>
      </w:r>
      <w:r w:rsidRPr="005378B7">
        <w:rPr>
          <w:rFonts w:hint="eastAsia"/>
        </w:rPr>
        <w:t>，产品的风味和口感大为改善，消费者普</w:t>
      </w:r>
      <w:r w:rsidRPr="005378B7">
        <w:rPr>
          <w:rFonts w:hint="eastAsia"/>
        </w:rPr>
        <w:lastRenderedPageBreak/>
        <w:t>遍欢迎，为企业新增利润</w:t>
      </w:r>
      <w:r w:rsidRPr="005378B7">
        <w:rPr>
          <w:rFonts w:hint="eastAsia"/>
        </w:rPr>
        <w:t>6000</w:t>
      </w:r>
      <w:r w:rsidRPr="005378B7">
        <w:rPr>
          <w:rFonts w:hint="eastAsia"/>
        </w:rPr>
        <w:t>万元，新增税收</w:t>
      </w:r>
      <w:r w:rsidRPr="005378B7">
        <w:rPr>
          <w:rFonts w:hint="eastAsia"/>
        </w:rPr>
        <w:t>500</w:t>
      </w:r>
      <w:r w:rsidRPr="005378B7">
        <w:rPr>
          <w:rFonts w:hint="eastAsia"/>
        </w:rPr>
        <w:t>万元，节支</w:t>
      </w:r>
      <w:r w:rsidRPr="005378B7">
        <w:rPr>
          <w:rFonts w:hint="eastAsia"/>
        </w:rPr>
        <w:t>400</w:t>
      </w:r>
      <w:r w:rsidRPr="005378B7">
        <w:rPr>
          <w:rFonts w:hint="eastAsia"/>
        </w:rPr>
        <w:t>万元。本项目的应用显著提高了企业的经济效益和市场竞争力，为培育肉类食品行业龙头企业起到了良好的推动作用。</w:t>
      </w:r>
    </w:p>
    <w:p w:rsidR="00A04C48" w:rsidRDefault="00A04C48" w:rsidP="00A04C48">
      <w:pPr>
        <w:adjustRightInd w:val="0"/>
        <w:snapToGrid w:val="0"/>
        <w:spacing w:line="360" w:lineRule="auto"/>
        <w:ind w:firstLineChars="200" w:firstLine="420"/>
        <w:rPr>
          <w:rFonts w:hint="eastAsia"/>
        </w:rPr>
      </w:pPr>
      <w:r>
        <w:rPr>
          <w:rFonts w:hint="eastAsia"/>
        </w:rPr>
        <w:t>曾获科技奖励情况</w:t>
      </w:r>
      <w:r>
        <w:rPr>
          <w:rFonts w:hint="eastAsia"/>
        </w:rPr>
        <w:t xml:space="preserve">: </w:t>
      </w:r>
      <w:r>
        <w:rPr>
          <w:rFonts w:hint="eastAsia"/>
        </w:rPr>
        <w:t>无</w:t>
      </w:r>
    </w:p>
    <w:p w:rsidR="00A04C48" w:rsidRDefault="00A04C48" w:rsidP="00A04C48">
      <w:pPr>
        <w:adjustRightInd w:val="0"/>
        <w:snapToGrid w:val="0"/>
        <w:spacing w:line="360" w:lineRule="auto"/>
        <w:ind w:firstLineChars="200" w:firstLine="420"/>
        <w:rPr>
          <w:rFonts w:hint="eastAsia"/>
        </w:rPr>
      </w:pPr>
      <w:r w:rsidRPr="005378B7">
        <w:rPr>
          <w:rFonts w:hint="eastAsia"/>
        </w:rPr>
        <w:t>主要知识产权证明目录</w:t>
      </w:r>
      <w:r w:rsidRPr="005378B7">
        <w:rPr>
          <w:rFonts w:hint="eastAsia"/>
        </w:rPr>
        <w:t>:</w:t>
      </w:r>
    </w:p>
    <w:p w:rsidR="00A04C48" w:rsidRDefault="00A04C48" w:rsidP="00A04C48">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14:anchorId="537BC65C" wp14:editId="4E75A5B7">
            <wp:extent cx="5978090" cy="942448"/>
            <wp:effectExtent l="0" t="0" r="3810" b="0"/>
            <wp:docPr id="4" name="图片 4" descr="C:\Users\User\Desktop\QQ图片20170514172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QQ图片2017051417200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7054" cy="943861"/>
                    </a:xfrm>
                    <a:prstGeom prst="rect">
                      <a:avLst/>
                    </a:prstGeom>
                    <a:noFill/>
                    <a:ln>
                      <a:noFill/>
                    </a:ln>
                  </pic:spPr>
                </pic:pic>
              </a:graphicData>
            </a:graphic>
          </wp:inline>
        </w:drawing>
      </w:r>
    </w:p>
    <w:p w:rsidR="00A04C48" w:rsidRDefault="00A04C48" w:rsidP="00A04C48">
      <w:pPr>
        <w:widowControl/>
        <w:jc w:val="left"/>
        <w:rPr>
          <w:rFonts w:ascii="宋体" w:eastAsia="宋体" w:hAnsi="宋体" w:cs="宋体" w:hint="eastAsia"/>
          <w:kern w:val="0"/>
          <w:sz w:val="24"/>
          <w:szCs w:val="24"/>
        </w:rPr>
      </w:pPr>
    </w:p>
    <w:p w:rsidR="00A04C48" w:rsidRDefault="00A04C48" w:rsidP="00A04C48">
      <w:pPr>
        <w:ind w:firstLineChars="200" w:firstLine="420"/>
        <w:rPr>
          <w:rFonts w:hint="eastAsia"/>
        </w:rPr>
      </w:pPr>
      <w:r w:rsidRPr="00076DD6">
        <w:rPr>
          <w:rFonts w:hint="eastAsia"/>
        </w:rPr>
        <w:t>主要完成人情况表</w:t>
      </w:r>
      <w:r w:rsidRPr="00076DD6">
        <w:rPr>
          <w:rFonts w:hint="eastAsia"/>
        </w:rPr>
        <w:t>:</w:t>
      </w:r>
    </w:p>
    <w:tbl>
      <w:tblPr>
        <w:tblW w:w="1091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882"/>
        <w:gridCol w:w="1134"/>
        <w:gridCol w:w="1701"/>
        <w:gridCol w:w="4253"/>
        <w:gridCol w:w="1417"/>
        <w:gridCol w:w="851"/>
      </w:tblGrid>
      <w:tr w:rsidR="00A04C48" w:rsidRPr="0009502C" w:rsidTr="009A63BD">
        <w:trPr>
          <w:trHeight w:hRule="exact" w:val="630"/>
        </w:trPr>
        <w:tc>
          <w:tcPr>
            <w:tcW w:w="678" w:type="dxa"/>
            <w:tcBorders>
              <w:top w:val="single" w:sz="4" w:space="0" w:color="auto"/>
              <w:left w:val="single" w:sz="4" w:space="0" w:color="auto"/>
              <w:bottom w:val="single" w:sz="4" w:space="0" w:color="auto"/>
              <w:right w:val="single" w:sz="4" w:space="0" w:color="auto"/>
            </w:tcBorders>
            <w:vAlign w:val="center"/>
            <w:hideMark/>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排名</w:t>
            </w:r>
          </w:p>
        </w:tc>
        <w:tc>
          <w:tcPr>
            <w:tcW w:w="882" w:type="dxa"/>
            <w:tcBorders>
              <w:top w:val="single" w:sz="4" w:space="0" w:color="auto"/>
              <w:left w:val="single" w:sz="4" w:space="0" w:color="auto"/>
              <w:bottom w:val="single" w:sz="4" w:space="0" w:color="auto"/>
              <w:right w:val="single" w:sz="4" w:space="0" w:color="auto"/>
            </w:tcBorders>
            <w:vAlign w:val="center"/>
            <w:hideMark/>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姓名</w:t>
            </w:r>
          </w:p>
        </w:tc>
        <w:tc>
          <w:tcPr>
            <w:tcW w:w="1134"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技术职称</w:t>
            </w:r>
          </w:p>
        </w:tc>
        <w:tc>
          <w:tcPr>
            <w:tcW w:w="170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工作单位</w:t>
            </w:r>
          </w:p>
        </w:tc>
        <w:tc>
          <w:tcPr>
            <w:tcW w:w="4253"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对成果创造性贡献</w:t>
            </w:r>
          </w:p>
        </w:tc>
        <w:tc>
          <w:tcPr>
            <w:tcW w:w="1417"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完成单位</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曾获科技奖励</w:t>
            </w:r>
          </w:p>
        </w:tc>
      </w:tr>
      <w:tr w:rsidR="00A04C48" w:rsidRPr="0009502C" w:rsidTr="009A63BD">
        <w:trPr>
          <w:trHeight w:hRule="exact" w:val="507"/>
        </w:trPr>
        <w:tc>
          <w:tcPr>
            <w:tcW w:w="678" w:type="dxa"/>
            <w:tcBorders>
              <w:top w:val="single" w:sz="4" w:space="0" w:color="auto"/>
              <w:left w:val="single" w:sz="4" w:space="0" w:color="auto"/>
              <w:bottom w:val="single" w:sz="4" w:space="0" w:color="auto"/>
              <w:right w:val="single" w:sz="4" w:space="0" w:color="auto"/>
            </w:tcBorders>
            <w:vAlign w:val="center"/>
            <w:hideMark/>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sz w:val="18"/>
                <w:szCs w:val="18"/>
              </w:rPr>
              <w:t>1</w:t>
            </w:r>
          </w:p>
        </w:tc>
        <w:tc>
          <w:tcPr>
            <w:tcW w:w="882"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刘常金</w:t>
            </w:r>
          </w:p>
        </w:tc>
        <w:tc>
          <w:tcPr>
            <w:tcW w:w="1134"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副教授</w:t>
            </w:r>
          </w:p>
        </w:tc>
        <w:tc>
          <w:tcPr>
            <w:tcW w:w="170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天津科技大学</w:t>
            </w:r>
          </w:p>
        </w:tc>
        <w:tc>
          <w:tcPr>
            <w:tcW w:w="4253"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left"/>
              <w:rPr>
                <w:rFonts w:asciiTheme="minorEastAsia" w:hAnsiTheme="minorEastAsia"/>
                <w:sz w:val="18"/>
                <w:szCs w:val="18"/>
              </w:rPr>
            </w:pPr>
            <w:r w:rsidRPr="00CC19D4">
              <w:rPr>
                <w:rFonts w:asciiTheme="minorEastAsia" w:hAnsiTheme="minorEastAsia" w:hint="eastAsia"/>
                <w:sz w:val="18"/>
                <w:szCs w:val="18"/>
              </w:rPr>
              <w:t>项目的组织者和课题思路的制定者，制定实验的方案并组织实施。</w:t>
            </w:r>
          </w:p>
        </w:tc>
        <w:tc>
          <w:tcPr>
            <w:tcW w:w="1417"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天津科技大学</w:t>
            </w:r>
          </w:p>
        </w:tc>
        <w:tc>
          <w:tcPr>
            <w:tcW w:w="85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p>
        </w:tc>
      </w:tr>
      <w:tr w:rsidR="00A04C48" w:rsidRPr="0009502C" w:rsidTr="009A63BD">
        <w:trPr>
          <w:trHeight w:hRule="exact" w:val="854"/>
        </w:trPr>
        <w:tc>
          <w:tcPr>
            <w:tcW w:w="678" w:type="dxa"/>
            <w:tcBorders>
              <w:top w:val="single" w:sz="4" w:space="0" w:color="auto"/>
              <w:left w:val="single" w:sz="4" w:space="0" w:color="auto"/>
              <w:bottom w:val="single" w:sz="4" w:space="0" w:color="auto"/>
              <w:right w:val="single" w:sz="4" w:space="0" w:color="auto"/>
            </w:tcBorders>
            <w:vAlign w:val="center"/>
            <w:hideMark/>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sz w:val="18"/>
                <w:szCs w:val="18"/>
              </w:rPr>
              <w:t>2</w:t>
            </w:r>
          </w:p>
        </w:tc>
        <w:tc>
          <w:tcPr>
            <w:tcW w:w="882"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赵彦丽</w:t>
            </w:r>
          </w:p>
        </w:tc>
        <w:tc>
          <w:tcPr>
            <w:tcW w:w="1134"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中级</w:t>
            </w:r>
          </w:p>
        </w:tc>
        <w:tc>
          <w:tcPr>
            <w:tcW w:w="170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天津科技大学</w:t>
            </w:r>
          </w:p>
        </w:tc>
        <w:tc>
          <w:tcPr>
            <w:tcW w:w="4253"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left"/>
              <w:rPr>
                <w:rFonts w:asciiTheme="minorEastAsia" w:hAnsiTheme="minorEastAsia"/>
                <w:sz w:val="18"/>
                <w:szCs w:val="18"/>
              </w:rPr>
            </w:pPr>
            <w:r w:rsidRPr="00CC19D4">
              <w:rPr>
                <w:rFonts w:asciiTheme="minorEastAsia" w:hAnsiTheme="minorEastAsia" w:hint="eastAsia"/>
                <w:sz w:val="18"/>
                <w:szCs w:val="18"/>
              </w:rPr>
              <w:t>完成挥发物的制备及分析、数据整理。实验材料的收集与整理，实验的实施及产品感官评价，包装食品货架期测试。</w:t>
            </w:r>
          </w:p>
        </w:tc>
        <w:tc>
          <w:tcPr>
            <w:tcW w:w="1417"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天津科技大学</w:t>
            </w:r>
          </w:p>
        </w:tc>
        <w:tc>
          <w:tcPr>
            <w:tcW w:w="85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p>
        </w:tc>
      </w:tr>
      <w:tr w:rsidR="00A04C48" w:rsidRPr="0009502C" w:rsidTr="009A63BD">
        <w:trPr>
          <w:trHeight w:hRule="exact" w:val="852"/>
        </w:trPr>
        <w:tc>
          <w:tcPr>
            <w:tcW w:w="678" w:type="dxa"/>
            <w:tcBorders>
              <w:top w:val="single" w:sz="4" w:space="0" w:color="auto"/>
              <w:left w:val="single" w:sz="4" w:space="0" w:color="auto"/>
              <w:bottom w:val="single" w:sz="4" w:space="0" w:color="auto"/>
              <w:right w:val="single" w:sz="4" w:space="0" w:color="auto"/>
            </w:tcBorders>
            <w:vAlign w:val="center"/>
            <w:hideMark/>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sz w:val="18"/>
                <w:szCs w:val="18"/>
              </w:rPr>
              <w:t>3</w:t>
            </w:r>
          </w:p>
        </w:tc>
        <w:tc>
          <w:tcPr>
            <w:tcW w:w="882"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孔宇</w:t>
            </w:r>
          </w:p>
        </w:tc>
        <w:tc>
          <w:tcPr>
            <w:tcW w:w="1134"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中级</w:t>
            </w:r>
          </w:p>
        </w:tc>
        <w:tc>
          <w:tcPr>
            <w:tcW w:w="170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天津科技大学</w:t>
            </w:r>
          </w:p>
        </w:tc>
        <w:tc>
          <w:tcPr>
            <w:tcW w:w="4253"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left"/>
              <w:rPr>
                <w:rFonts w:asciiTheme="minorEastAsia" w:hAnsiTheme="minorEastAsia"/>
                <w:sz w:val="18"/>
                <w:szCs w:val="18"/>
              </w:rPr>
            </w:pPr>
            <w:r w:rsidRPr="00CC19D4">
              <w:rPr>
                <w:rFonts w:asciiTheme="minorEastAsia" w:hAnsiTheme="minorEastAsia" w:hint="eastAsia"/>
                <w:sz w:val="18"/>
                <w:szCs w:val="18"/>
              </w:rPr>
              <w:t>对烧鸡发挥性风味物质的分析中做出了贡献，提出了烧鸡主要特征性成分是含硫化合物以及醛酮类物质的结论，发表了学术论文。</w:t>
            </w:r>
          </w:p>
        </w:tc>
        <w:tc>
          <w:tcPr>
            <w:tcW w:w="1417"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天津科技大学</w:t>
            </w:r>
          </w:p>
        </w:tc>
        <w:tc>
          <w:tcPr>
            <w:tcW w:w="85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p>
        </w:tc>
      </w:tr>
      <w:tr w:rsidR="00A04C48" w:rsidRPr="0009502C" w:rsidTr="009A63BD">
        <w:trPr>
          <w:trHeight w:hRule="exact" w:val="708"/>
        </w:trPr>
        <w:tc>
          <w:tcPr>
            <w:tcW w:w="678" w:type="dxa"/>
            <w:tcBorders>
              <w:top w:val="single" w:sz="4" w:space="0" w:color="auto"/>
              <w:left w:val="single" w:sz="4" w:space="0" w:color="auto"/>
              <w:bottom w:val="single" w:sz="4" w:space="0" w:color="auto"/>
              <w:right w:val="single" w:sz="4" w:space="0" w:color="auto"/>
            </w:tcBorders>
            <w:vAlign w:val="center"/>
            <w:hideMark/>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sz w:val="18"/>
                <w:szCs w:val="18"/>
              </w:rPr>
              <w:t>4</w:t>
            </w:r>
          </w:p>
        </w:tc>
        <w:tc>
          <w:tcPr>
            <w:tcW w:w="882"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DF199E">
              <w:rPr>
                <w:rFonts w:asciiTheme="minorEastAsia" w:hAnsiTheme="minorEastAsia" w:hint="eastAsia"/>
                <w:sz w:val="18"/>
                <w:szCs w:val="18"/>
              </w:rPr>
              <w:t>陈野</w:t>
            </w:r>
          </w:p>
        </w:tc>
        <w:tc>
          <w:tcPr>
            <w:tcW w:w="1134"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教授</w:t>
            </w:r>
          </w:p>
        </w:tc>
        <w:tc>
          <w:tcPr>
            <w:tcW w:w="170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天津科技大学</w:t>
            </w:r>
          </w:p>
        </w:tc>
        <w:tc>
          <w:tcPr>
            <w:tcW w:w="4253"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left"/>
              <w:rPr>
                <w:rFonts w:asciiTheme="minorEastAsia" w:hAnsiTheme="minorEastAsia"/>
                <w:sz w:val="18"/>
                <w:szCs w:val="18"/>
              </w:rPr>
            </w:pPr>
            <w:r w:rsidRPr="00CC19D4">
              <w:rPr>
                <w:rFonts w:asciiTheme="minorEastAsia" w:hAnsiTheme="minorEastAsia" w:hint="eastAsia"/>
                <w:sz w:val="18"/>
                <w:szCs w:val="18"/>
              </w:rPr>
              <w:t>完成实验设计及实施、科技论文撰写。实验材料的收集与整理，实验的实施，数据分析及成果撰写，包装材料的检测检验及防腐保鲜工艺研究。</w:t>
            </w:r>
          </w:p>
        </w:tc>
        <w:tc>
          <w:tcPr>
            <w:tcW w:w="1417"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天津科技大学</w:t>
            </w:r>
          </w:p>
        </w:tc>
        <w:tc>
          <w:tcPr>
            <w:tcW w:w="85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p>
        </w:tc>
      </w:tr>
      <w:tr w:rsidR="00A04C48" w:rsidRPr="0009502C" w:rsidTr="009A63BD">
        <w:trPr>
          <w:trHeight w:hRule="exact" w:val="1003"/>
        </w:trPr>
        <w:tc>
          <w:tcPr>
            <w:tcW w:w="678" w:type="dxa"/>
            <w:tcBorders>
              <w:top w:val="single" w:sz="4" w:space="0" w:color="auto"/>
              <w:left w:val="single" w:sz="4" w:space="0" w:color="auto"/>
              <w:bottom w:val="single" w:sz="4" w:space="0" w:color="auto"/>
              <w:right w:val="single" w:sz="4" w:space="0" w:color="auto"/>
            </w:tcBorders>
            <w:vAlign w:val="center"/>
            <w:hideMark/>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sz w:val="18"/>
                <w:szCs w:val="18"/>
              </w:rPr>
              <w:t>5</w:t>
            </w:r>
          </w:p>
        </w:tc>
        <w:tc>
          <w:tcPr>
            <w:tcW w:w="882"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DF199E">
              <w:rPr>
                <w:rFonts w:asciiTheme="minorEastAsia" w:hAnsiTheme="minorEastAsia" w:hint="eastAsia"/>
                <w:sz w:val="18"/>
                <w:szCs w:val="18"/>
              </w:rPr>
              <w:t>朱凌</w:t>
            </w:r>
          </w:p>
        </w:tc>
        <w:tc>
          <w:tcPr>
            <w:tcW w:w="1134"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中级</w:t>
            </w:r>
          </w:p>
        </w:tc>
        <w:tc>
          <w:tcPr>
            <w:tcW w:w="170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唐山施尔得肉制品有限公司</w:t>
            </w:r>
          </w:p>
        </w:tc>
        <w:tc>
          <w:tcPr>
            <w:tcW w:w="4253"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left"/>
              <w:rPr>
                <w:rFonts w:asciiTheme="minorEastAsia" w:hAnsiTheme="minorEastAsia"/>
                <w:sz w:val="18"/>
                <w:szCs w:val="18"/>
              </w:rPr>
            </w:pPr>
            <w:r w:rsidRPr="00CC19D4">
              <w:rPr>
                <w:rFonts w:asciiTheme="minorEastAsia" w:hAnsiTheme="minorEastAsia" w:hint="eastAsia"/>
                <w:sz w:val="18"/>
                <w:szCs w:val="18"/>
              </w:rPr>
              <w:t>采用本项目技术组织技术力量制定企业技术标准和生产线安装调试，生产出包装风味肉制品，采取低温杀菌工艺开发出产品，为肉制品行业的发展提供了技术支撑。</w:t>
            </w:r>
          </w:p>
        </w:tc>
        <w:tc>
          <w:tcPr>
            <w:tcW w:w="1417"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唐山施尔得肉制品有限公司</w:t>
            </w:r>
          </w:p>
        </w:tc>
        <w:tc>
          <w:tcPr>
            <w:tcW w:w="85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p>
        </w:tc>
      </w:tr>
      <w:tr w:rsidR="00A04C48" w:rsidRPr="0009502C" w:rsidTr="009A63BD">
        <w:trPr>
          <w:trHeight w:hRule="exact" w:val="1274"/>
        </w:trPr>
        <w:tc>
          <w:tcPr>
            <w:tcW w:w="678" w:type="dxa"/>
            <w:tcBorders>
              <w:top w:val="single" w:sz="4" w:space="0" w:color="auto"/>
              <w:left w:val="single" w:sz="4" w:space="0" w:color="auto"/>
              <w:bottom w:val="single" w:sz="4" w:space="0" w:color="auto"/>
              <w:right w:val="single" w:sz="4" w:space="0" w:color="auto"/>
            </w:tcBorders>
            <w:vAlign w:val="center"/>
            <w:hideMark/>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sz w:val="18"/>
                <w:szCs w:val="18"/>
              </w:rPr>
              <w:t>6</w:t>
            </w:r>
          </w:p>
        </w:tc>
        <w:tc>
          <w:tcPr>
            <w:tcW w:w="882"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2C3147">
              <w:rPr>
                <w:rFonts w:asciiTheme="minorEastAsia" w:hAnsiTheme="minorEastAsia" w:hint="eastAsia"/>
                <w:sz w:val="18"/>
                <w:szCs w:val="18"/>
              </w:rPr>
              <w:t>吕雪莲</w:t>
            </w:r>
          </w:p>
        </w:tc>
        <w:tc>
          <w:tcPr>
            <w:tcW w:w="1134"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2C3147">
              <w:rPr>
                <w:rFonts w:asciiTheme="minorEastAsia" w:hAnsiTheme="minorEastAsia" w:hint="eastAsia"/>
                <w:sz w:val="18"/>
                <w:szCs w:val="18"/>
              </w:rPr>
              <w:t>中级</w:t>
            </w:r>
          </w:p>
        </w:tc>
        <w:tc>
          <w:tcPr>
            <w:tcW w:w="170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唐山施尔得肉制品有限公司</w:t>
            </w:r>
          </w:p>
        </w:tc>
        <w:tc>
          <w:tcPr>
            <w:tcW w:w="4253"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left"/>
              <w:rPr>
                <w:rFonts w:asciiTheme="minorEastAsia" w:hAnsiTheme="minorEastAsia"/>
                <w:sz w:val="18"/>
                <w:szCs w:val="18"/>
              </w:rPr>
            </w:pPr>
            <w:r w:rsidRPr="002C3147">
              <w:rPr>
                <w:rFonts w:asciiTheme="minorEastAsia" w:hAnsiTheme="minorEastAsia" w:hint="eastAsia"/>
                <w:sz w:val="18"/>
                <w:szCs w:val="18"/>
              </w:rPr>
              <w:t>参与完成了国家科技部下达的《休闲肉制品天然防腐关键技术中试与示范》、《低温休闲肉制品技术中试与示范》、《绿色休闲肉制品系列新产品开发》、《低温休闲肉制品新产品开发》等企业标准的制定和产品的研发工作</w:t>
            </w:r>
            <w:r>
              <w:rPr>
                <w:rFonts w:asciiTheme="minorEastAsia" w:hAnsiTheme="minorEastAsia" w:hint="eastAsia"/>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唐山施尔得肉制品有限公司</w:t>
            </w:r>
          </w:p>
        </w:tc>
        <w:tc>
          <w:tcPr>
            <w:tcW w:w="85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p>
        </w:tc>
      </w:tr>
      <w:tr w:rsidR="00A04C48" w:rsidRPr="0009502C" w:rsidTr="009A63BD">
        <w:trPr>
          <w:trHeight w:hRule="exact" w:val="723"/>
        </w:trPr>
        <w:tc>
          <w:tcPr>
            <w:tcW w:w="678" w:type="dxa"/>
            <w:tcBorders>
              <w:top w:val="single" w:sz="4" w:space="0" w:color="auto"/>
              <w:left w:val="single" w:sz="4" w:space="0" w:color="auto"/>
              <w:bottom w:val="single" w:sz="4" w:space="0" w:color="auto"/>
              <w:right w:val="single" w:sz="4" w:space="0" w:color="auto"/>
            </w:tcBorders>
            <w:vAlign w:val="center"/>
            <w:hideMark/>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sz w:val="18"/>
                <w:szCs w:val="18"/>
              </w:rPr>
              <w:t>7</w:t>
            </w:r>
          </w:p>
        </w:tc>
        <w:tc>
          <w:tcPr>
            <w:tcW w:w="882"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2C3147">
              <w:rPr>
                <w:rFonts w:asciiTheme="minorEastAsia" w:hAnsiTheme="minorEastAsia" w:hint="eastAsia"/>
                <w:sz w:val="18"/>
                <w:szCs w:val="18"/>
              </w:rPr>
              <w:t>何绍媛</w:t>
            </w:r>
          </w:p>
        </w:tc>
        <w:tc>
          <w:tcPr>
            <w:tcW w:w="1134"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Pr>
                <w:rFonts w:asciiTheme="minorEastAsia" w:hAnsiTheme="minorEastAsia" w:hint="eastAsia"/>
                <w:sz w:val="18"/>
                <w:szCs w:val="18"/>
              </w:rPr>
              <w:t>工程师</w:t>
            </w:r>
          </w:p>
        </w:tc>
        <w:tc>
          <w:tcPr>
            <w:tcW w:w="170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2C3147">
              <w:rPr>
                <w:rFonts w:asciiTheme="minorEastAsia" w:hAnsiTheme="minorEastAsia" w:hint="eastAsia"/>
                <w:sz w:val="18"/>
                <w:szCs w:val="18"/>
              </w:rPr>
              <w:t>唐山市施尔得肉制品有限公司</w:t>
            </w:r>
          </w:p>
        </w:tc>
        <w:tc>
          <w:tcPr>
            <w:tcW w:w="4253"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left"/>
              <w:rPr>
                <w:rFonts w:asciiTheme="minorEastAsia" w:hAnsiTheme="minorEastAsia"/>
                <w:sz w:val="18"/>
                <w:szCs w:val="18"/>
              </w:rPr>
            </w:pPr>
            <w:r w:rsidRPr="002C3147">
              <w:rPr>
                <w:rFonts w:asciiTheme="minorEastAsia" w:hAnsiTheme="minorEastAsia" w:hint="eastAsia"/>
                <w:sz w:val="18"/>
                <w:szCs w:val="18"/>
              </w:rPr>
              <w:t>主要进行产品的微生物检测和检验标准的制定及实验方案的确定，烧鸡产品的开发和检测检验。</w:t>
            </w:r>
          </w:p>
        </w:tc>
        <w:tc>
          <w:tcPr>
            <w:tcW w:w="1417"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2C3147">
              <w:rPr>
                <w:rFonts w:asciiTheme="minorEastAsia" w:hAnsiTheme="minorEastAsia" w:hint="eastAsia"/>
                <w:sz w:val="18"/>
                <w:szCs w:val="18"/>
              </w:rPr>
              <w:t>唐山市施尔得肉制品有限公司</w:t>
            </w:r>
          </w:p>
        </w:tc>
        <w:tc>
          <w:tcPr>
            <w:tcW w:w="85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p>
        </w:tc>
      </w:tr>
      <w:tr w:rsidR="00A04C48" w:rsidRPr="0009502C" w:rsidTr="009A63BD">
        <w:trPr>
          <w:trHeight w:hRule="exact" w:val="846"/>
        </w:trPr>
        <w:tc>
          <w:tcPr>
            <w:tcW w:w="678" w:type="dxa"/>
            <w:tcBorders>
              <w:top w:val="single" w:sz="4" w:space="0" w:color="auto"/>
              <w:left w:val="single" w:sz="4" w:space="0" w:color="auto"/>
              <w:bottom w:val="single" w:sz="4" w:space="0" w:color="auto"/>
              <w:right w:val="single" w:sz="4" w:space="0" w:color="auto"/>
            </w:tcBorders>
            <w:vAlign w:val="center"/>
            <w:hideMark/>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sz w:val="18"/>
                <w:szCs w:val="18"/>
              </w:rPr>
              <w:t>8</w:t>
            </w:r>
          </w:p>
        </w:tc>
        <w:tc>
          <w:tcPr>
            <w:tcW w:w="882"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2C3147">
              <w:rPr>
                <w:rFonts w:asciiTheme="minorEastAsia" w:hAnsiTheme="minorEastAsia" w:hint="eastAsia"/>
                <w:sz w:val="18"/>
                <w:szCs w:val="18"/>
              </w:rPr>
              <w:t>骆琦</w:t>
            </w:r>
          </w:p>
        </w:tc>
        <w:tc>
          <w:tcPr>
            <w:tcW w:w="1134"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2C3147">
              <w:rPr>
                <w:rFonts w:asciiTheme="minorEastAsia" w:hAnsiTheme="minorEastAsia" w:hint="eastAsia"/>
                <w:sz w:val="18"/>
                <w:szCs w:val="18"/>
              </w:rPr>
              <w:t>其他</w:t>
            </w:r>
          </w:p>
        </w:tc>
        <w:tc>
          <w:tcPr>
            <w:tcW w:w="170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天津科技大学</w:t>
            </w:r>
          </w:p>
        </w:tc>
        <w:tc>
          <w:tcPr>
            <w:tcW w:w="4253"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left"/>
              <w:rPr>
                <w:rFonts w:asciiTheme="minorEastAsia" w:hAnsiTheme="minorEastAsia"/>
                <w:sz w:val="18"/>
                <w:szCs w:val="18"/>
              </w:rPr>
            </w:pPr>
            <w:r w:rsidRPr="002C3147">
              <w:rPr>
                <w:rFonts w:asciiTheme="minorEastAsia" w:hAnsiTheme="minorEastAsia" w:hint="eastAsia"/>
                <w:sz w:val="18"/>
                <w:szCs w:val="18"/>
              </w:rPr>
              <w:t>负责耐热菌的分离及鉴定，酸性水技术在减少耐热菌中的应用，分离到耐热芽孢杆菌，研究合适的辐照剂量对于微生物的控制，冷杀菌工艺的完善。</w:t>
            </w:r>
          </w:p>
        </w:tc>
        <w:tc>
          <w:tcPr>
            <w:tcW w:w="1417"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天津科技大学</w:t>
            </w:r>
          </w:p>
        </w:tc>
        <w:tc>
          <w:tcPr>
            <w:tcW w:w="85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p>
        </w:tc>
      </w:tr>
      <w:tr w:rsidR="00A04C48" w:rsidRPr="0009502C" w:rsidTr="009A63BD">
        <w:trPr>
          <w:trHeight w:hRule="exact" w:val="844"/>
        </w:trPr>
        <w:tc>
          <w:tcPr>
            <w:tcW w:w="678" w:type="dxa"/>
            <w:tcBorders>
              <w:top w:val="single" w:sz="4" w:space="0" w:color="auto"/>
              <w:left w:val="single" w:sz="4" w:space="0" w:color="auto"/>
              <w:bottom w:val="single" w:sz="4" w:space="0" w:color="auto"/>
              <w:right w:val="single" w:sz="4" w:space="0" w:color="auto"/>
            </w:tcBorders>
            <w:vAlign w:val="center"/>
            <w:hideMark/>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sz w:val="18"/>
                <w:szCs w:val="18"/>
              </w:rPr>
              <w:t>9</w:t>
            </w:r>
          </w:p>
        </w:tc>
        <w:tc>
          <w:tcPr>
            <w:tcW w:w="882"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2C3147">
              <w:rPr>
                <w:rFonts w:asciiTheme="minorEastAsia" w:hAnsiTheme="minorEastAsia" w:hint="eastAsia"/>
                <w:sz w:val="18"/>
                <w:szCs w:val="18"/>
              </w:rPr>
              <w:t>赵芳</w:t>
            </w:r>
          </w:p>
        </w:tc>
        <w:tc>
          <w:tcPr>
            <w:tcW w:w="1134"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2C3147">
              <w:rPr>
                <w:rFonts w:asciiTheme="minorEastAsia" w:hAnsiTheme="minorEastAsia" w:hint="eastAsia"/>
                <w:sz w:val="18"/>
                <w:szCs w:val="18"/>
              </w:rPr>
              <w:t>其他</w:t>
            </w:r>
          </w:p>
        </w:tc>
        <w:tc>
          <w:tcPr>
            <w:tcW w:w="170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天津科技大学</w:t>
            </w:r>
          </w:p>
        </w:tc>
        <w:tc>
          <w:tcPr>
            <w:tcW w:w="4253"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left"/>
              <w:rPr>
                <w:rFonts w:asciiTheme="minorEastAsia" w:hAnsiTheme="minorEastAsia"/>
                <w:sz w:val="18"/>
                <w:szCs w:val="18"/>
              </w:rPr>
            </w:pPr>
            <w:r w:rsidRPr="002C3147">
              <w:rPr>
                <w:rFonts w:asciiTheme="minorEastAsia" w:hAnsiTheme="minorEastAsia" w:hint="eastAsia"/>
                <w:sz w:val="18"/>
                <w:szCs w:val="18"/>
              </w:rPr>
              <w:t>负责烧鸡风味的分析及检测，紫外杀菌技术在减少耐热菌中的应用。确定烧鸡挥发物化学组成和主要呈味物质，冷杀菌工艺的完善</w:t>
            </w:r>
          </w:p>
        </w:tc>
        <w:tc>
          <w:tcPr>
            <w:tcW w:w="1417"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r w:rsidRPr="00CC19D4">
              <w:rPr>
                <w:rFonts w:asciiTheme="minorEastAsia" w:hAnsiTheme="minorEastAsia" w:hint="eastAsia"/>
                <w:sz w:val="18"/>
                <w:szCs w:val="18"/>
              </w:rPr>
              <w:t>天津科技大学</w:t>
            </w:r>
          </w:p>
        </w:tc>
        <w:tc>
          <w:tcPr>
            <w:tcW w:w="851" w:type="dxa"/>
            <w:tcBorders>
              <w:top w:val="single" w:sz="4" w:space="0" w:color="auto"/>
              <w:left w:val="single" w:sz="4" w:space="0" w:color="auto"/>
              <w:bottom w:val="single" w:sz="4" w:space="0" w:color="auto"/>
              <w:right w:val="single" w:sz="4" w:space="0" w:color="auto"/>
            </w:tcBorders>
            <w:vAlign w:val="center"/>
          </w:tcPr>
          <w:p w:rsidR="00A04C48" w:rsidRPr="00CC19D4" w:rsidRDefault="00A04C48" w:rsidP="009A63BD">
            <w:pPr>
              <w:adjustRightInd w:val="0"/>
              <w:snapToGrid w:val="0"/>
              <w:jc w:val="center"/>
              <w:rPr>
                <w:rFonts w:asciiTheme="minorEastAsia" w:hAnsiTheme="minorEastAsia"/>
                <w:sz w:val="18"/>
                <w:szCs w:val="18"/>
              </w:rPr>
            </w:pPr>
          </w:p>
        </w:tc>
      </w:tr>
    </w:tbl>
    <w:p w:rsidR="00A04C48" w:rsidRPr="00076DD6" w:rsidRDefault="00A04C48" w:rsidP="00A04C48">
      <w:pPr>
        <w:adjustRightInd w:val="0"/>
        <w:snapToGrid w:val="0"/>
        <w:ind w:firstLineChars="200" w:firstLine="420"/>
        <w:rPr>
          <w:rFonts w:hint="eastAsia"/>
        </w:rPr>
      </w:pPr>
    </w:p>
    <w:p w:rsidR="00DA5585" w:rsidRDefault="00DA5585"/>
    <w:sectPr w:rsidR="00DA5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C48"/>
    <w:rsid w:val="00A04C48"/>
    <w:rsid w:val="00A62A47"/>
    <w:rsid w:val="00DA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C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4C48"/>
    <w:rPr>
      <w:sz w:val="18"/>
      <w:szCs w:val="18"/>
    </w:rPr>
  </w:style>
  <w:style w:type="character" w:customStyle="1" w:styleId="Char">
    <w:name w:val="批注框文本 Char"/>
    <w:basedOn w:val="a0"/>
    <w:link w:val="a3"/>
    <w:uiPriority w:val="99"/>
    <w:semiHidden/>
    <w:rsid w:val="00A04C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C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4C48"/>
    <w:rPr>
      <w:sz w:val="18"/>
      <w:szCs w:val="18"/>
    </w:rPr>
  </w:style>
  <w:style w:type="character" w:customStyle="1" w:styleId="Char">
    <w:name w:val="批注框文本 Char"/>
    <w:basedOn w:val="a0"/>
    <w:link w:val="a3"/>
    <w:uiPriority w:val="99"/>
    <w:semiHidden/>
    <w:rsid w:val="00A04C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2017-05-14T09:58:00Z</dcterms:created>
  <dcterms:modified xsi:type="dcterms:W3CDTF">2017-05-14T09:59:00Z</dcterms:modified>
</cp:coreProperties>
</file>